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</w:rPr>
      </w:pPr>
      <w:r>
        <w:rPr>
          <w:b/>
        </w:rPr>
        <w:t>СИЛЛАБУС</w:t>
      </w:r>
    </w:p>
    <w:p>
      <w:pPr>
        <w:pStyle w:val="6"/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</w:t>
      </w:r>
      <w:r>
        <w:rPr>
          <w:b/>
          <w:lang w:val="en-US"/>
        </w:rPr>
        <w:t>2</w:t>
      </w:r>
      <w:r>
        <w:rPr>
          <w:b/>
        </w:rPr>
        <w:t xml:space="preserve"> оқу жылының күзгі семестрі</w:t>
      </w:r>
    </w:p>
    <w:p>
      <w:pPr>
        <w:jc w:val="center"/>
        <w:rPr>
          <w:rFonts w:ascii="Times New Roman" w:hAnsi="Times New Roman" w:eastAsia="Times New Roman" w:cs="Times New Roman"/>
          <w:b/>
          <w:sz w:val="20"/>
          <w:szCs w:val="20"/>
          <w:lang w:val="ru-RU" w:eastAsia="ru-RU" w:bidi="ar-SA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kk-KZ" w:eastAsia="ru-RU" w:bidi="ar-SA"/>
        </w:rPr>
        <w:t>«6B02302-Аударма ісі»  »  білім беру бағдарламасы</w:t>
      </w: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/>
                <w:sz w:val="20"/>
                <w:szCs w:val="20"/>
                <w:lang w:val="kk-KZ" w:eastAsia="ru-RU" w:bidi="ar-SA"/>
              </w:rPr>
              <w:t>(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zh-CN" w:bidi="ar-SA"/>
              </w:rPr>
              <w:t>PUP 3220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 xml:space="preserve">  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sz w:val="20"/>
                <w:szCs w:val="20"/>
                <w:lang w:val="kk-KZ" w:eastAsia="ru-RU" w:bidi="ar-SA"/>
              </w:rPr>
              <w:t>)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Times New Roman" w:cs="Times New Roman"/>
                <w:b w:val="0"/>
                <w:bCs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/>
                <w:sz w:val="20"/>
                <w:szCs w:val="20"/>
                <w:lang w:val="kk-KZ" w:eastAsia="ru-RU" w:bidi="ar-SA"/>
              </w:rPr>
              <w:t xml:space="preserve">Ауызша аударма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/>
                <w:sz w:val="20"/>
                <w:szCs w:val="20"/>
                <w:lang w:val="kk-KZ" w:eastAsia="ru-RU" w:bidi="ar-SA"/>
              </w:rPr>
              <w:t>практикасы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color w:val="auto"/>
                <w:highlight w:val="none"/>
                <w:shd w:val="clear" w:color="auto" w:fill="auto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 xml:space="preserve"> ақпараттық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Тұрбек Мұрат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0"/>
                <w:szCs w:val="20"/>
                <w:lang w:val="kk-KZ" w:eastAsia="zh-CN" w:bidi="ar-SA"/>
              </w:rPr>
              <w:t>.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,Аға оқытушы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>
              <w:instrText xml:space="preserve"> HYPERLINK "mailto:Ayzhan.k.s@gmail.com" </w:instrText>
            </w:r>
            <w:r>
              <w:fldChar w:fldCharType="separate"/>
            </w:r>
            <w:r>
              <w:rPr>
                <w:rStyle w:val="4"/>
                <w:rFonts w:hint="eastAsia" w:eastAsia="宋体"/>
                <w:lang w:val="en-US" w:eastAsia="zh-CN"/>
              </w:rPr>
              <w:t>turbekmurat</w:t>
            </w:r>
            <w:r>
              <w:rPr>
                <w:rStyle w:val="4"/>
              </w:rPr>
              <w:t>@</w:t>
            </w:r>
            <w:r>
              <w:rPr>
                <w:rStyle w:val="4"/>
                <w:lang w:val="en-US"/>
              </w:rPr>
              <w:t>gmail</w:t>
            </w:r>
            <w:r>
              <w:rPr>
                <w:rStyle w:val="4"/>
              </w:rPr>
              <w:t>.</w:t>
            </w:r>
            <w:r>
              <w:rPr>
                <w:rStyle w:val="4"/>
                <w:lang w:val="en-US"/>
              </w:rPr>
              <w:t>com</w:t>
            </w:r>
            <w:r>
              <w:rPr>
                <w:rStyle w:val="4"/>
                <w:lang w:val="en-US"/>
              </w:rPr>
              <w:fldChar w:fldCharType="end"/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87783915297</w:t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0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820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>
            <w:pPr>
              <w:pStyle w:val="6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Студенттерде тілдің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Базалы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қ этикет дағдылары мен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Базалы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қ тілді игеру қабілеттерін қалыптастыру </w:t>
            </w:r>
          </w:p>
          <w:p>
            <w:pPr>
              <w:pStyle w:val="6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мәтінге аударар алдында анализ жасау;</w:t>
            </w:r>
          </w:p>
          <w:p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ЖИ1.1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қажетті мағлұматты табу;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ЖИ1.2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қойылған мақсатқа жету үшін мағлұматты дұрыс анализдей алу;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lang w:val="kk-KZ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қытай тіліндегі мәтінді аударуда стратегия таңдау;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 xml:space="preserve">ЖИ2.1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ru-RU" w:bidi="ar-SA"/>
              </w:rPr>
              <w:t>мағлұматпен таныс және ондағы негізгі элементтерді белгілейді;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 xml:space="preserve"> </w:t>
            </w:r>
          </w:p>
          <w:p>
            <w:pPr>
              <w:jc w:val="both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ЖИ2.2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ru-RU" w:bidi="ar-SA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ЖИ3.1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қажетті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нұсқаларды қарастырады;  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ЖИ3.2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ru-RU" w:bidi="ar-SA"/>
              </w:rPr>
              <w:t xml:space="preserve"> өзінің ойын сауатты, логикалық, дәлелді түрде жеткізеді;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қытай тіліңде әр саладағы терминдерін жетік білу;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ЖИ4.1</w:t>
            </w:r>
            <w:r>
              <w:rPr>
                <w:rFonts w:ascii="Times New Roman" w:hAnsi="Times New Roman" w:cs="Times New Roman"/>
                <w:lang w:val="kk-KZ"/>
              </w:rPr>
              <w:t xml:space="preserve"> қазақ-қытай, қытай-қазақ әр саладағы терминологиялық сөздік қолдана білу;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Аударыу барысында лексикада жұмыс істеу дағдыларын қолдану;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ЖИ5.1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қазақ және қытай тілдерінде іскерлік қатынаста коммуникативті-қолайлы стиль таңдайды; </w:t>
            </w:r>
          </w:p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ЖИ5.2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</w:t>
            </w:r>
            <w:r>
              <w:rPr>
                <w:rFonts w:hint="eastAsia" w:eastAsia="宋体"/>
                <w:b/>
                <w:sz w:val="20"/>
                <w:szCs w:val="20"/>
                <w:lang w:val="en-US" w:eastAsia="zh-CN" w:bidi="hi-IN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ЖИ6.1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ауызша немесе жазбаша түрде мәтіннің лексикалық-грамматикалық және фонетикалық құрылымын қолданады; </w:t>
            </w:r>
          </w:p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ЖИ6.2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аударманың барабарлығы және эквиваленттілігіне қол жеткізу үшін аударманың түрлерін, әдістері мен технологиясын дұрыс қолданады;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TP</w:t>
            </w:r>
            <w:r>
              <w:rPr>
                <w:rFonts w:ascii="Times New Roman" w:hAnsi="Times New Roman" w:cs="Times New Roman"/>
              </w:rPr>
              <w:t>2201</w:t>
            </w:r>
            <w:r>
              <w:rPr>
                <w:rFonts w:ascii="Times New Roman" w:hAnsi="Times New Roman" w:cs="Times New Roman"/>
                <w:lang w:val="kk-KZ"/>
              </w:rPr>
              <w:t xml:space="preserve">) Аударма теориясы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PUP</w:t>
            </w:r>
            <w:r>
              <w:rPr>
                <w:rFonts w:ascii="Times New Roman" w:hAnsi="Times New Roman" w:cs="Times New Roman"/>
              </w:rPr>
              <w:t>3302</w:t>
            </w:r>
            <w:r>
              <w:rPr>
                <w:rFonts w:ascii="Times New Roman" w:hAnsi="Times New Roman" w:cs="Times New Roman"/>
                <w:lang w:val="kk-KZ"/>
              </w:rPr>
              <w:t xml:space="preserve">) Ауызша аударма практикасы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480" w:left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1. 汉俄翻译教程       上海              2016年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480" w:left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汉俄翻译教程       北京              2014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480" w:left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>3.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 xml:space="preserve">  А. Тарақов. Аударма әлемі, Алматы,  Қаз ҰУ баспасы,2012ж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480" w:left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HK" w:bidi="ar-SA"/>
              </w:rPr>
              <w:t>Н.Абдурақын.    Қытай мифтерінің аудармасы,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 xml:space="preserve">  Алматы. Қаз ҰУ баспасы, 2012 ж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480" w:left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 xml:space="preserve">5. </w:t>
            </w:r>
            <w:bookmarkStart w:id="1" w:name="_GoBack"/>
            <w:bookmarkEnd w:id="1"/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Қайша Тәбәракқызы. Мұқағали Мақатеав, аудармасы, қытай тілінде.ҚХР 2013ж, жастар баспасы.</w:t>
            </w:r>
          </w:p>
          <w:p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>
            <w:pPr>
              <w:spacing w:after="0" w:line="240" w:lineRule="auto"/>
              <w:ind w:left="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Интернет-ресурсы: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480" w:left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instrText xml:space="preserve"> HYPERLINK "http://www.baidu.com"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www.baidu.com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480" w:leftChars="0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www.kitap.kz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6621"/>
                <w:shd w:val="clear" w:color="auto" w:fill="FFFFFF"/>
                <w:lang w:val="kk-KZ" w:eastAsia="ru-RU"/>
              </w:rPr>
              <w:t xml:space="preserve"> </w:t>
            </w:r>
          </w:p>
        </w:tc>
      </w:tr>
    </w:tbl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tbl>
      <w:tblPr>
        <w:tblStyle w:val="2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>
            <w:pPr>
              <w:pStyle w:val="6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>
            <w:pPr>
              <w:pStyle w:val="6"/>
              <w:spacing w:line="276" w:lineRule="auto"/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>
            <w:pPr>
              <w:pStyle w:val="6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>
            <w:pPr>
              <w:pStyle w:val="6"/>
              <w:spacing w:line="276" w:lineRule="auto"/>
              <w:jc w:val="both"/>
            </w:pPr>
            <w:r>
              <w:t xml:space="preserve">-Мүмкіндігі шектеулі студенттер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"mailto:Ayzhan.k.s@gmail.com"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turbekmurat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@gmail.com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t xml:space="preserve">е-мекенжайы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6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>
      <w:pPr>
        <w:pStyle w:val="6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>
      <w:pPr>
        <w:pStyle w:val="6"/>
        <w:jc w:val="center"/>
        <w:rPr>
          <w:b/>
          <w:lang w:val="kk-KZ"/>
        </w:rPr>
      </w:pPr>
    </w:p>
    <w:p>
      <w:pPr>
        <w:pStyle w:val="6"/>
        <w:jc w:val="center"/>
        <w:rPr>
          <w:b/>
          <w:lang w:val="kk-KZ"/>
        </w:rPr>
      </w:pPr>
    </w:p>
    <w:tbl>
      <w:tblPr>
        <w:tblStyle w:val="2"/>
        <w:tblW w:w="104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>
      <w:pPr>
        <w:pStyle w:val="6"/>
        <w:jc w:val="center"/>
        <w:rPr>
          <w:b/>
        </w:rPr>
      </w:pPr>
      <w:bookmarkStart w:id="0" w:name="_gjdgxs"/>
      <w:bookmarkEnd w:id="0"/>
    </w:p>
    <w:p>
      <w:pPr>
        <w:pStyle w:val="6"/>
        <w:jc w:val="center"/>
        <w:rPr>
          <w:b/>
        </w:rPr>
      </w:pPr>
    </w:p>
    <w:tbl>
      <w:tblPr>
        <w:tblStyle w:val="2"/>
        <w:tblW w:w="106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ind w:left="1276" w:hanging="1276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1 </w:t>
            </w:r>
            <w:r>
              <w:rPr>
                <w:rFonts w:ascii="Times New Roman" w:hAnsi="Times New Roman" w:cs="Times New Roman"/>
                <w:lang w:val="kk-KZ"/>
              </w:rPr>
              <w:t xml:space="preserve">Ауызша  аударма практикалық шарты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</w:pPr>
            <w:r>
              <w:rPr>
                <w:color w:val="00000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both"/>
            </w:pPr>
            <w:r>
              <w:rPr>
                <w:lang w:val="kk-KZ"/>
              </w:rPr>
              <w:t xml:space="preserve">ЖИ </w:t>
            </w:r>
            <w:r>
              <w:rPr>
                <w:rFonts w:hint="eastAsia" w:eastAsia="宋体"/>
                <w:lang w:val="en-US" w:eastAsia="zh-CN"/>
              </w:rPr>
              <w:t>1</w:t>
            </w:r>
            <w:r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lang w:val="kk-KZ"/>
              </w:rPr>
              <w:t>1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color w:val="FF0000"/>
                <w:lang w:val="kk-KZ"/>
              </w:rPr>
            </w:pPr>
            <w:r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color w:val="FF0000"/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hint="eastAsia"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Аудармадағы түсіну және жеткізу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</w:pPr>
            <w:r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 xml:space="preserve">ОӨЖ 1. 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ӨЖ 1</w:t>
            </w:r>
            <w:r>
              <w:rPr>
                <w:rFonts w:hint="eastAsia" w:eastAsia="宋体" w:cs="Times New Roman"/>
                <w:b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орындау бойынша консультация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4.1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</w:rPr>
              <w:t>«动词的理解与表达» Презентация жасау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ЖИ2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3 </w:t>
            </w:r>
            <w:r>
              <w:rPr>
                <w:rFonts w:ascii="Times New Roman" w:hAnsi="Times New Roman" w:cs="Times New Roman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 xml:space="preserve"> 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hint="eastAsia" w:eastAsia="宋体"/>
                <w:lang w:val="en-US" w:eastAsia="zh-CN"/>
              </w:rPr>
              <w:t>3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Қысқартып аударыу әдісі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Етістіктердің аударылуы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3.1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eastAsiaTheme="minorEastAsia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БОӨЖ 2. БӨЖ 2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2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词义的理解与表达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Презентация жасау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ar-SA" w:bidi="ar-SA"/>
              </w:rPr>
              <w:t>ЖИ 1.1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 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 w:bidi="ar-SA"/>
              </w:rPr>
              <w:t xml:space="preserve">Модуль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 w:bidi="ar-SA"/>
              </w:rPr>
              <w:t>І</w:t>
            </w:r>
            <w:r>
              <w:rPr>
                <w:rFonts w:hint="eastAsia" w:eastAsia="宋体" w:cs="Times New Roman"/>
                <w:b/>
                <w:sz w:val="20"/>
                <w:szCs w:val="20"/>
                <w:lang w:val="en-US" w:eastAsia="zh-CN" w:bidi="ar-SA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ar-SA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</w:t>
            </w:r>
            <w:r>
              <w:rPr>
                <w:rFonts w:ascii="Times New Roman" w:hAnsi="Times New Roman" w:eastAsia="Times New Roman" w:cs="Times New Roman"/>
                <w:bCs/>
                <w:lang w:val="kk-KZ" w:eastAsia="ru-RU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sz w:val="20"/>
                <w:szCs w:val="20"/>
                <w:lang w:val="en-US" w:eastAsia="zh-CN" w:bidi="ar-SA"/>
              </w:rPr>
              <w:t>6</w:t>
            </w:r>
            <w:r>
              <w:rPr>
                <w:rFonts w:hint="eastAsia" w:eastAsia="宋体" w:cs="Times New Roman"/>
                <w:bCs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ar-SA" w:bidi="ar-SA"/>
              </w:rPr>
              <w:t>Етістіктердің аударылуын талдау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4.1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ar-SA" w:bidi="ar-SA"/>
              </w:rPr>
              <w:t>ТТ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ОӨЖ 3. 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ӨЖ 3орындау бойынша консультация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ar-SA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3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动词的理解与表达»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 xml:space="preserve"> Презентация жасау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4.1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ПС </w:t>
            </w:r>
            <w:r>
              <w:rPr>
                <w:rFonts w:hint="eastAsia" w:cs="Times New Roman" w:eastAsiaTheme="minorEastAsia"/>
                <w:b/>
                <w:bCs/>
                <w:sz w:val="20"/>
                <w:szCs w:val="20"/>
                <w:lang w:val="en-US" w:eastAsia="zh-CN" w:bidi="ar-SA"/>
              </w:rPr>
              <w:t>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ar-SA" w:bidi="ar-SA"/>
              </w:rPr>
              <w:t>Әр саладағы атау терминдардың аударлыуы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ЖИ5.1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</w:t>
            </w:r>
            <w:r>
              <w:rPr>
                <w:rFonts w:hint="eastAsia" w:cs="Times New Roman" w:eastAsiaTheme="minorEastAsia"/>
                <w:b/>
                <w:bCs/>
                <w:sz w:val="20"/>
                <w:szCs w:val="20"/>
                <w:lang w:val="en-US" w:eastAsia="zh-CN" w:bidi="ar-SA"/>
              </w:rPr>
              <w:t xml:space="preserve">8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ar-SA" w:bidi="ar-SA"/>
              </w:rPr>
              <w:t>Экономика саласындағы атау терминдардың аударлыуы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ЖИ5.2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ОӨЖ 4. 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ӨЖ 4орындау бойынша консультация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4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名词的理解与表达»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 xml:space="preserve"> Презентация жасау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6.1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9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9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Есімдіктердің аударылуы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6.1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ПС10</w:t>
            </w:r>
            <w:r>
              <w:rPr>
                <w:rFonts w:hint="eastAsia" w:cs="Times New Roman" w:eastAsiaTheme="minorEastAsia"/>
                <w:b/>
                <w:bCs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Мекемелер мен ұйымдардың атауларын аудару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6.2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</w:pPr>
            <w:r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en-US" w:bidi="ar-SA"/>
              </w:rPr>
              <w:t xml:space="preserve"> 5. 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en-US" w:bidi="ar-SA"/>
              </w:rPr>
              <w:t>ӨЖ 5 орындау бойынша консультация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«各领域新词的译法»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Презентация жасау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1.1</w:t>
            </w:r>
          </w:p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ПС11</w:t>
            </w:r>
            <w:r>
              <w:rPr>
                <w:rFonts w:hint="eastAsia" w:cs="Times New Roman" w:eastAsiaTheme="minorEastAsia"/>
                <w:b/>
                <w:bCs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ar-SA" w:bidi="ar-SA"/>
              </w:rPr>
              <w:t>Арнайы құрылымдық типтегі лексикасының мәдени мағынасын беру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ar-SA" w:bidi="ar-SA"/>
              </w:rPr>
              <w:t>Әдеби және көркем шығармалар атауларының аудармасы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3.1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en-US" w:bidi="ar-SA"/>
              </w:rPr>
              <w:t xml:space="preserve"> 6. 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en-US" w:bidi="ar-SA"/>
              </w:rPr>
              <w:t>ӨЖ 6 орындау бойынша консультация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1165"/>
                <w:tab w:val="left" w:pos="2622"/>
              </w:tabs>
              <w:jc w:val="both"/>
              <w:rPr>
                <w:rFonts w:ascii="Times New Roman" w:hAnsi="Times New Roman" w:cs="Times New Roman" w:eastAsiaTheme="minorEastAsia"/>
                <w:b/>
                <w:color w:val="000000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</w:t>
            </w:r>
            <w:r>
              <w:rPr>
                <w:rFonts w:hint="eastAsia" w:cs="Times New Roman" w:eastAsiaTheme="minorEastAsia"/>
                <w:b/>
                <w:bCs/>
                <w:sz w:val="20"/>
                <w:szCs w:val="20"/>
                <w:lang w:val="en-US" w:eastAsia="zh-CN" w:bidi="ar-SA"/>
              </w:rPr>
              <w:t>6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形容词的理解与表达»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 xml:space="preserve"> Презентация жасау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4.1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ПС13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ar-SA" w:bidi="ar-SA"/>
              </w:rPr>
              <w:t>Идиомаларды аудару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3.2</w:t>
            </w:r>
          </w:p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ar-SA" w:bidi="ar-SA"/>
              </w:rPr>
              <w:t>Синонимдердің аударылуы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ЖИ4.1</w:t>
            </w:r>
          </w:p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ТТ4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ar-SA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ar-SA" w:bidi="ar-SA"/>
              </w:rPr>
              <w:t>ПС.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15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ar-SA" w:bidi="ar-SA"/>
              </w:rPr>
              <w:t xml:space="preserve"> Көп мағаналы сөздердің аударылу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k-KZ" w:eastAsia="ru-RU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ЖИ5.1</w:t>
            </w:r>
          </w:p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ТТ5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БОӨЖ </w:t>
            </w:r>
            <w:r>
              <w:rPr>
                <w:rFonts w:hint="eastAsia" w:cs="Times New Roman" w:eastAsiaTheme="minorEastAsia"/>
                <w:b/>
                <w:bCs/>
                <w:sz w:val="20"/>
                <w:szCs w:val="20"/>
                <w:lang w:val="en-US" w:eastAsia="zh-CN" w:bidi="ar-SA"/>
              </w:rPr>
              <w:t>7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. БӨЖ </w:t>
            </w:r>
            <w:r>
              <w:rPr>
                <w:rFonts w:hint="eastAsia" w:cs="Times New Roman" w:eastAsiaTheme="minorEastAsia"/>
                <w:b/>
                <w:bCs/>
                <w:sz w:val="20"/>
                <w:szCs w:val="20"/>
                <w:lang w:val="en-US" w:eastAsia="zh-CN" w:bidi="ar-SA"/>
              </w:rPr>
              <w:t>7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</w:tbl>
    <w:p/>
    <w:p>
      <w:r>
        <w:t>ӨТС- өзін-өзі тексеру сұрақтары (дәріс)</w:t>
      </w:r>
    </w:p>
    <w:p>
      <w:r>
        <w:t>ТТ- типтік тапсырмалар (семинар)</w:t>
      </w:r>
    </w:p>
    <w:p>
      <w:r>
        <w:t>ЖК- жеке тапсырмалар (СӨЖ)</w:t>
      </w:r>
    </w:p>
    <w:p>
      <w:pPr>
        <w:rPr>
          <w:lang w:val="kk-KZ"/>
        </w:rPr>
      </w:pPr>
      <w:r>
        <w:t>БЖ- бақылау жұмысы</w:t>
      </w:r>
      <w:r>
        <w:rPr>
          <w:lang w:val="kk-KZ"/>
        </w:rPr>
        <w:t xml:space="preserve"> </w:t>
      </w:r>
    </w:p>
    <w:p>
      <w:pPr>
        <w:rPr>
          <w:rFonts w:eastAsiaTheme="minorEastAsia"/>
          <w:lang w:val="kk-KZ" w:eastAsia="zh-CN"/>
        </w:rPr>
      </w:pPr>
      <w:r>
        <w:t>АБ- аралық бақылау</w:t>
      </w:r>
    </w:p>
    <w:p>
      <w:pPr>
        <w:rPr>
          <w:lang w:val="kk-KZ" w:eastAsia="zh-CN"/>
        </w:rPr>
      </w:pPr>
    </w:p>
    <w:p>
      <w:pPr>
        <w:rPr>
          <w:lang w:val="kk-KZ"/>
        </w:rPr>
      </w:pPr>
      <w:r>
        <w:rPr>
          <w:lang w:val="kk-KZ"/>
        </w:rPr>
        <w:t xml:space="preserve">Факультет деканы   ___________________________Палтөре. Ы.М. </w:t>
      </w:r>
    </w:p>
    <w:p>
      <w:pPr>
        <w:rPr>
          <w:lang w:val="kk-KZ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Факультеттің әдістемелік</w:t>
      </w:r>
    </w:p>
    <w:p>
      <w:pPr>
        <w:rPr>
          <w:lang w:val="kk-KZ" w:eastAsia="en-US"/>
        </w:rPr>
      </w:pPr>
      <w:r>
        <w:rPr>
          <w:lang w:val="kk-KZ" w:eastAsia="en-US"/>
        </w:rPr>
        <w:t>кеңес төрайымы  ____________________________Боранбаева А.</w:t>
      </w:r>
    </w:p>
    <w:p>
      <w:pPr>
        <w:rPr>
          <w:lang w:val="kk-KZ" w:eastAsia="en-US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Кафедра меңгерушісі ________________________Оразақынқызы Ф.</w:t>
      </w:r>
    </w:p>
    <w:p>
      <w:pPr>
        <w:rPr>
          <w:lang w:val="kk-KZ" w:eastAsia="en-US"/>
        </w:rPr>
      </w:pPr>
    </w:p>
    <w:p>
      <w:pPr>
        <w:rPr>
          <w:lang w:val="kk-KZ"/>
        </w:rPr>
      </w:pPr>
      <w:r>
        <w:rPr>
          <w:lang w:val="kk-KZ" w:eastAsia="en-US"/>
        </w:rPr>
        <w:t>Дәріскер ___________________________________Тұрбек М.</w:t>
      </w:r>
    </w:p>
    <w:p>
      <w:pPr>
        <w:rPr>
          <w:rFonts w:eastAsiaTheme="minorEastAsia"/>
          <w:lang w:val="kk-KZ" w:eastAsia="zh-C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3678B9"/>
    <w:rsid w:val="003725C0"/>
    <w:rsid w:val="003B6E92"/>
    <w:rsid w:val="005B18B9"/>
    <w:rsid w:val="0077213E"/>
    <w:rsid w:val="007C58B6"/>
    <w:rsid w:val="008C3B68"/>
    <w:rsid w:val="00917884"/>
    <w:rsid w:val="009E04C9"/>
    <w:rsid w:val="00C05908"/>
    <w:rsid w:val="00C30234"/>
    <w:rsid w:val="00C412B1"/>
    <w:rsid w:val="00EE13B9"/>
    <w:rsid w:val="00F00DB5"/>
    <w:rsid w:val="40B83873"/>
    <w:rsid w:val="4648383D"/>
    <w:rsid w:val="4C80795E"/>
    <w:rsid w:val="697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customStyle="1" w:styleId="5">
    <w:name w:val="Обычный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6">
    <w:name w:val="Обычный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/>
      <w:sz w:val="22"/>
      <w:szCs w:val="22"/>
      <w:lang w:eastAsia="zh-CN"/>
    </w:rPr>
  </w:style>
  <w:style w:type="paragraph" w:customStyle="1" w:styleId="8">
    <w:name w:val="Без интервала1"/>
    <w:link w:val="9"/>
    <w:qFormat/>
    <w:uiPriority w:val="0"/>
    <w:pPr>
      <w:spacing w:after="0" w:line="240" w:lineRule="auto"/>
    </w:pPr>
    <w:rPr>
      <w:rFonts w:ascii="Calibri" w:hAnsi="Calibri" w:eastAsia="宋体" w:cs="Times New Roman"/>
      <w:sz w:val="22"/>
      <w:szCs w:val="22"/>
      <w:lang w:val="ru-RU" w:eastAsia="ru-RU" w:bidi="ar-SA"/>
    </w:rPr>
  </w:style>
  <w:style w:type="character" w:customStyle="1" w:styleId="9">
    <w:name w:val="No Spacing Char"/>
    <w:link w:val="8"/>
    <w:qFormat/>
    <w:locked/>
    <w:uiPriority w:val="0"/>
    <w:rPr>
      <w:rFonts w:ascii="Calibri" w:hAnsi="Calibri" w:eastAsia="宋体" w:cs="Times New Roman"/>
      <w:lang w:eastAsia="ru-RU"/>
    </w:rPr>
  </w:style>
  <w:style w:type="paragraph" w:customStyle="1" w:styleId="10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2">
    <w:name w:val="tlid-translatio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981</Words>
  <Characters>5594</Characters>
  <Lines>46</Lines>
  <Paragraphs>13</Paragraphs>
  <TotalTime>11</TotalTime>
  <ScaleCrop>false</ScaleCrop>
  <LinksUpToDate>false</LinksUpToDate>
  <CharactersWithSpaces>6562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2021-09-27T16:01:00Z</dcterms:created>
  <dc:creator>COMPAQ</dc:creator>
  <cp:lastModifiedBy>Administrator</cp:lastModifiedBy>
  <dcterms:modified xsi:type="dcterms:W3CDTF">2021-10-04T02:47:19Z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